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8A6BD" w14:textId="68B4F45D" w:rsidR="00B803EB" w:rsidRPr="007D3513" w:rsidRDefault="00B803EB" w:rsidP="007D3513">
      <w:pPr>
        <w:jc w:val="center"/>
        <w:rPr>
          <w:rFonts w:ascii="Arial" w:hAnsi="Arial" w:cs="Arial"/>
          <w:b/>
          <w:bCs/>
        </w:rPr>
      </w:pPr>
      <w:r w:rsidRPr="001905F3">
        <w:rPr>
          <w:rFonts w:ascii="Arial" w:hAnsi="Arial" w:cs="Arial"/>
          <w:b/>
          <w:bCs/>
        </w:rPr>
        <w:t>AVENIR DE LA PLACE RENEE VIVIEN</w:t>
      </w:r>
    </w:p>
    <w:p w14:paraId="7C37C477" w14:textId="02F7A74E" w:rsidR="00FA20EC" w:rsidRPr="00FA20EC" w:rsidRDefault="00FC3B1B" w:rsidP="00FA20EC">
      <w:pPr>
        <w:spacing w:after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F3270E" wp14:editId="30B8EA21">
            <wp:extent cx="4984811" cy="1296140"/>
            <wp:effectExtent l="0" t="0" r="6350" b="0"/>
            <wp:docPr id="10" name="object 10" descr="Une image contenant extérieur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ject 10" descr="Une image contenant extérieur&#10;&#10;Description générée automatiquement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31" cy="131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99881383"/>
    </w:p>
    <w:bookmarkEnd w:id="0"/>
    <w:p w14:paraId="385C342F" w14:textId="77777777" w:rsidR="007E5271" w:rsidRDefault="007E5271" w:rsidP="0033667B">
      <w:pPr>
        <w:spacing w:after="0"/>
        <w:jc w:val="both"/>
        <w:rPr>
          <w:rFonts w:ascii="Arial" w:hAnsi="Arial" w:cs="Arial"/>
        </w:rPr>
      </w:pPr>
    </w:p>
    <w:p w14:paraId="31A180F2" w14:textId="444AC7CA" w:rsidR="009957C9" w:rsidRDefault="009957C9" w:rsidP="0033667B">
      <w:pPr>
        <w:spacing w:after="0"/>
        <w:jc w:val="both"/>
        <w:rPr>
          <w:rFonts w:ascii="Arial" w:hAnsi="Arial" w:cs="Arial"/>
        </w:rPr>
      </w:pPr>
      <w:r w:rsidRPr="009957C9">
        <w:rPr>
          <w:rFonts w:ascii="Arial" w:hAnsi="Arial" w:cs="Arial"/>
        </w:rPr>
        <w:t xml:space="preserve">Tous </w:t>
      </w:r>
      <w:r>
        <w:rPr>
          <w:rFonts w:ascii="Arial" w:hAnsi="Arial" w:cs="Arial"/>
        </w:rPr>
        <w:t>les riverains sont unanimes pour constater le mauvais entretien</w:t>
      </w:r>
      <w:r w:rsidR="00B24133">
        <w:rPr>
          <w:rFonts w:ascii="Arial" w:hAnsi="Arial" w:cs="Arial"/>
        </w:rPr>
        <w:t xml:space="preserve"> et l</w:t>
      </w:r>
      <w:r w:rsidR="00362E83">
        <w:rPr>
          <w:rFonts w:ascii="Arial" w:hAnsi="Arial" w:cs="Arial"/>
        </w:rPr>
        <w:t>a dégradation</w:t>
      </w:r>
      <w:r w:rsidR="00B24133">
        <w:rPr>
          <w:rFonts w:ascii="Arial" w:hAnsi="Arial" w:cs="Arial"/>
        </w:rPr>
        <w:t xml:space="preserve"> en matière d’hygiène et de </w:t>
      </w:r>
      <w:r w:rsidR="007D0103">
        <w:rPr>
          <w:rFonts w:ascii="Arial" w:hAnsi="Arial" w:cs="Arial"/>
        </w:rPr>
        <w:t>sécurité</w:t>
      </w:r>
      <w:r w:rsidR="00362E83">
        <w:rPr>
          <w:rFonts w:ascii="Arial" w:hAnsi="Arial" w:cs="Arial"/>
        </w:rPr>
        <w:t xml:space="preserve"> de la place Renée </w:t>
      </w:r>
      <w:r w:rsidR="002164A7">
        <w:rPr>
          <w:rFonts w:ascii="Arial" w:hAnsi="Arial" w:cs="Arial"/>
        </w:rPr>
        <w:t xml:space="preserve">Vivien, </w:t>
      </w:r>
      <w:r w:rsidR="00F24912">
        <w:rPr>
          <w:rFonts w:ascii="Arial" w:hAnsi="Arial" w:cs="Arial"/>
        </w:rPr>
        <w:t>située à l’</w:t>
      </w:r>
      <w:r w:rsidR="002164A7">
        <w:rPr>
          <w:rFonts w:ascii="Arial" w:hAnsi="Arial" w:cs="Arial"/>
        </w:rPr>
        <w:t xml:space="preserve">angle </w:t>
      </w:r>
      <w:r w:rsidR="00F24912">
        <w:rPr>
          <w:rFonts w:ascii="Arial" w:hAnsi="Arial" w:cs="Arial"/>
        </w:rPr>
        <w:t xml:space="preserve">des </w:t>
      </w:r>
      <w:r w:rsidR="002164A7">
        <w:rPr>
          <w:rFonts w:ascii="Arial" w:hAnsi="Arial" w:cs="Arial"/>
        </w:rPr>
        <w:t>rues Temple, Ha</w:t>
      </w:r>
      <w:r w:rsidR="007E6147">
        <w:rPr>
          <w:rFonts w:ascii="Arial" w:hAnsi="Arial" w:cs="Arial"/>
        </w:rPr>
        <w:t>udriettes, Michel Le</w:t>
      </w:r>
      <w:r w:rsidR="001905F3">
        <w:rPr>
          <w:rFonts w:ascii="Arial" w:hAnsi="Arial" w:cs="Arial"/>
        </w:rPr>
        <w:t>c</w:t>
      </w:r>
      <w:r w:rsidR="007E6147">
        <w:rPr>
          <w:rFonts w:ascii="Arial" w:hAnsi="Arial" w:cs="Arial"/>
        </w:rPr>
        <w:t>o</w:t>
      </w:r>
      <w:r w:rsidR="0033667B">
        <w:rPr>
          <w:rFonts w:ascii="Arial" w:hAnsi="Arial" w:cs="Arial"/>
        </w:rPr>
        <w:t>m</w:t>
      </w:r>
      <w:r w:rsidR="007E6147">
        <w:rPr>
          <w:rFonts w:ascii="Arial" w:hAnsi="Arial" w:cs="Arial"/>
        </w:rPr>
        <w:t>te dans le 3</w:t>
      </w:r>
      <w:r w:rsidR="007E6147" w:rsidRPr="007E6147">
        <w:rPr>
          <w:rFonts w:ascii="Arial" w:hAnsi="Arial" w:cs="Arial"/>
          <w:vertAlign w:val="superscript"/>
        </w:rPr>
        <w:t>ème</w:t>
      </w:r>
      <w:r w:rsidR="00F24912">
        <w:rPr>
          <w:rFonts w:ascii="Arial" w:hAnsi="Arial" w:cs="Arial"/>
        </w:rPr>
        <w:t xml:space="preserve"> arrondissement.</w:t>
      </w:r>
      <w:r w:rsidR="007D0103">
        <w:rPr>
          <w:rFonts w:ascii="Arial" w:hAnsi="Arial" w:cs="Arial"/>
        </w:rPr>
        <w:t xml:space="preserve"> </w:t>
      </w:r>
    </w:p>
    <w:p w14:paraId="38FE0092" w14:textId="77777777" w:rsidR="00E41876" w:rsidRDefault="00A31802" w:rsidP="002F4B9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Déjections de pigeons</w:t>
      </w:r>
      <w:r w:rsidR="00D46EC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malheureusement nourris par des passants</w:t>
      </w:r>
      <w:r w:rsidR="00D46EC0">
        <w:rPr>
          <w:rFonts w:ascii="Arial" w:hAnsi="Arial" w:cs="Arial"/>
        </w:rPr>
        <w:t>,</w:t>
      </w:r>
      <w:r w:rsidR="006F1EFF">
        <w:rPr>
          <w:rFonts w:ascii="Arial" w:hAnsi="Arial" w:cs="Arial"/>
        </w:rPr>
        <w:t xml:space="preserve"> dégradant les façades en pierre des immeubles voisins</w:t>
      </w:r>
      <w:r>
        <w:rPr>
          <w:rFonts w:ascii="Arial" w:hAnsi="Arial" w:cs="Arial"/>
        </w:rPr>
        <w:t xml:space="preserve">, </w:t>
      </w:r>
      <w:r w:rsidR="009F1B65">
        <w:rPr>
          <w:rFonts w:ascii="Arial" w:hAnsi="Arial" w:cs="Arial"/>
        </w:rPr>
        <w:t>invasion de rats qui se répandent dans le quartier</w:t>
      </w:r>
      <w:r w:rsidR="001B12D6">
        <w:rPr>
          <w:rFonts w:ascii="Arial" w:hAnsi="Arial" w:cs="Arial"/>
        </w:rPr>
        <w:t xml:space="preserve">, </w:t>
      </w:r>
      <w:r w:rsidR="008E4BB2">
        <w:rPr>
          <w:rFonts w:ascii="Arial" w:hAnsi="Arial" w:cs="Arial"/>
        </w:rPr>
        <w:t xml:space="preserve">refuge </w:t>
      </w:r>
      <w:r w:rsidR="001B12D6">
        <w:rPr>
          <w:rFonts w:ascii="Arial" w:hAnsi="Arial" w:cs="Arial"/>
        </w:rPr>
        <w:t>de SDF, activités et trafics</w:t>
      </w:r>
      <w:r w:rsidR="008E4BB2">
        <w:rPr>
          <w:rFonts w:ascii="Arial" w:hAnsi="Arial" w:cs="Arial"/>
        </w:rPr>
        <w:t xml:space="preserve"> </w:t>
      </w:r>
      <w:r w:rsidR="006F1EFF">
        <w:rPr>
          <w:rFonts w:ascii="Arial" w:hAnsi="Arial" w:cs="Arial"/>
        </w:rPr>
        <w:t xml:space="preserve">divers </w:t>
      </w:r>
      <w:r w:rsidR="008E4BB2">
        <w:rPr>
          <w:rFonts w:ascii="Arial" w:hAnsi="Arial" w:cs="Arial"/>
        </w:rPr>
        <w:t xml:space="preserve">nocturnes générant toutes sortes de nuisances notamment </w:t>
      </w:r>
      <w:r w:rsidR="000B78CA">
        <w:rPr>
          <w:rFonts w:ascii="Arial" w:hAnsi="Arial" w:cs="Arial"/>
        </w:rPr>
        <w:t>sonores pour tous les résidents aux alentours</w:t>
      </w:r>
      <w:r w:rsidR="006F1EFF">
        <w:rPr>
          <w:rFonts w:ascii="Arial" w:hAnsi="Arial" w:cs="Arial"/>
        </w:rPr>
        <w:t>.</w:t>
      </w:r>
    </w:p>
    <w:p w14:paraId="44A7611C" w14:textId="77777777" w:rsidR="00E41876" w:rsidRDefault="00FC224B" w:rsidP="002F4B9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Fa</w:t>
      </w:r>
      <w:r w:rsidR="00AF225F">
        <w:rPr>
          <w:rFonts w:ascii="Arial" w:hAnsi="Arial" w:cs="Arial"/>
        </w:rPr>
        <w:t>milles, personnes âgées et passants hésitent à fréquenter cet espace depuis fort longtemps</w:t>
      </w:r>
      <w:r w:rsidR="00E41876">
        <w:rPr>
          <w:rFonts w:ascii="Arial" w:hAnsi="Arial" w:cs="Arial"/>
        </w:rPr>
        <w:t>.</w:t>
      </w:r>
    </w:p>
    <w:p w14:paraId="479C8DF9" w14:textId="2169C9BE" w:rsidR="00425C16" w:rsidRDefault="002F4B9C" w:rsidP="002032D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Ce c</w:t>
      </w:r>
      <w:r w:rsidR="006416FA">
        <w:rPr>
          <w:rFonts w:ascii="Arial" w:hAnsi="Arial" w:cs="Arial"/>
        </w:rPr>
        <w:t xml:space="preserve">onstat </w:t>
      </w:r>
      <w:r w:rsidR="006A1C97">
        <w:rPr>
          <w:rFonts w:ascii="Arial" w:hAnsi="Arial" w:cs="Arial"/>
        </w:rPr>
        <w:t xml:space="preserve">est </w:t>
      </w:r>
      <w:r w:rsidR="006416FA">
        <w:rPr>
          <w:rFonts w:ascii="Arial" w:hAnsi="Arial" w:cs="Arial"/>
        </w:rPr>
        <w:t xml:space="preserve">partagé par la </w:t>
      </w:r>
      <w:proofErr w:type="gramStart"/>
      <w:r w:rsidR="006416FA">
        <w:rPr>
          <w:rFonts w:ascii="Arial" w:hAnsi="Arial" w:cs="Arial"/>
        </w:rPr>
        <w:t>Mairie</w:t>
      </w:r>
      <w:proofErr w:type="gramEnd"/>
      <w:r w:rsidR="006416FA">
        <w:rPr>
          <w:rFonts w:ascii="Arial" w:hAnsi="Arial" w:cs="Arial"/>
        </w:rPr>
        <w:t xml:space="preserve"> de Paris Centre</w:t>
      </w:r>
      <w:r w:rsidR="00425C16">
        <w:rPr>
          <w:rFonts w:ascii="Arial" w:hAnsi="Arial" w:cs="Arial"/>
        </w:rPr>
        <w:t>.</w:t>
      </w:r>
    </w:p>
    <w:p w14:paraId="5BFF5941" w14:textId="77777777" w:rsidR="0033667B" w:rsidRDefault="00425C16" w:rsidP="0037358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Dans le cadre de la démarche de la Mairie de Paris</w:t>
      </w:r>
      <w:r w:rsidR="00BB6673">
        <w:rPr>
          <w:rFonts w:ascii="Arial" w:hAnsi="Arial" w:cs="Arial"/>
        </w:rPr>
        <w:t xml:space="preserve"> « Embellir votre quartier », le Conseil de Quartier de Marais-Archives, fortement soutenu par l’</w:t>
      </w:r>
      <w:r w:rsidR="00803AED">
        <w:rPr>
          <w:rFonts w:ascii="Arial" w:hAnsi="Arial" w:cs="Arial"/>
        </w:rPr>
        <w:t>association Vivre le Marais, a réussi à obtenir que la réhabilitation de l’endroit soit éligible aux subventions allouées</w:t>
      </w:r>
      <w:r w:rsidR="00882292">
        <w:rPr>
          <w:rFonts w:ascii="Arial" w:hAnsi="Arial" w:cs="Arial"/>
        </w:rPr>
        <w:t xml:space="preserve"> à cette opération.</w:t>
      </w:r>
    </w:p>
    <w:p w14:paraId="6E0FFD9C" w14:textId="3C51B739" w:rsidR="00882292" w:rsidRDefault="00882292" w:rsidP="00DF067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Ce projet d’amélioration ne saurait se faire sans la partici</w:t>
      </w:r>
      <w:r w:rsidR="00853DAE">
        <w:rPr>
          <w:rFonts w:ascii="Arial" w:hAnsi="Arial" w:cs="Arial"/>
        </w:rPr>
        <w:t>pation</w:t>
      </w:r>
      <w:r>
        <w:rPr>
          <w:rFonts w:ascii="Arial" w:hAnsi="Arial" w:cs="Arial"/>
        </w:rPr>
        <w:t xml:space="preserve"> des habitants </w:t>
      </w:r>
      <w:r w:rsidR="00853DAE">
        <w:rPr>
          <w:rFonts w:ascii="Arial" w:hAnsi="Arial" w:cs="Arial"/>
        </w:rPr>
        <w:t>du quartier</w:t>
      </w:r>
      <w:r w:rsidR="00F26EC0">
        <w:rPr>
          <w:rFonts w:ascii="Arial" w:hAnsi="Arial" w:cs="Arial"/>
        </w:rPr>
        <w:t>. C’est pourquoi le Conseil de Quartier Marais-Archives souhaitait recuei</w:t>
      </w:r>
      <w:r w:rsidR="00B267F2">
        <w:rPr>
          <w:rFonts w:ascii="Arial" w:hAnsi="Arial" w:cs="Arial"/>
        </w:rPr>
        <w:t>llir suggestions, idées, envies pour que ce</w:t>
      </w:r>
      <w:r w:rsidR="00A958B9">
        <w:rPr>
          <w:rFonts w:ascii="Arial" w:hAnsi="Arial" w:cs="Arial"/>
        </w:rPr>
        <w:t xml:space="preserve"> lieu</w:t>
      </w:r>
      <w:r w:rsidR="00B267F2">
        <w:rPr>
          <w:rFonts w:ascii="Arial" w:hAnsi="Arial" w:cs="Arial"/>
        </w:rPr>
        <w:t xml:space="preserve"> redevienne agréable et convivial.</w:t>
      </w:r>
    </w:p>
    <w:p w14:paraId="76813232" w14:textId="010F7ABE" w:rsidR="00B267F2" w:rsidRDefault="00A958B9" w:rsidP="007D351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un beau </w:t>
      </w:r>
      <w:r w:rsidR="00D2635A">
        <w:rPr>
          <w:rFonts w:ascii="Arial" w:hAnsi="Arial" w:cs="Arial"/>
        </w:rPr>
        <w:t xml:space="preserve">et chaud </w:t>
      </w:r>
      <w:r>
        <w:rPr>
          <w:rFonts w:ascii="Arial" w:hAnsi="Arial" w:cs="Arial"/>
        </w:rPr>
        <w:t xml:space="preserve">dimanche de printemps, le 27 mars dernier, </w:t>
      </w:r>
      <w:r w:rsidR="00E55541">
        <w:rPr>
          <w:rFonts w:ascii="Arial" w:hAnsi="Arial" w:cs="Arial"/>
        </w:rPr>
        <w:t>un barnum était monté sur cette placette</w:t>
      </w:r>
      <w:r w:rsidR="00F02D1C">
        <w:rPr>
          <w:rFonts w:ascii="Arial" w:hAnsi="Arial" w:cs="Arial"/>
        </w:rPr>
        <w:t>,</w:t>
      </w:r>
      <w:r w:rsidR="00E55541">
        <w:rPr>
          <w:rFonts w:ascii="Arial" w:hAnsi="Arial" w:cs="Arial"/>
        </w:rPr>
        <w:t xml:space="preserve"> avec l’affichage d’une documentation variée, très illustrée, conc</w:t>
      </w:r>
      <w:r w:rsidR="0071562D">
        <w:rPr>
          <w:rFonts w:ascii="Arial" w:hAnsi="Arial" w:cs="Arial"/>
        </w:rPr>
        <w:t xml:space="preserve">ernant tant </w:t>
      </w:r>
      <w:r w:rsidR="0064171D">
        <w:rPr>
          <w:rFonts w:ascii="Arial" w:hAnsi="Arial" w:cs="Arial"/>
        </w:rPr>
        <w:t>son histoire depuis le Moyen Age</w:t>
      </w:r>
      <w:r w:rsidR="00D2635A">
        <w:rPr>
          <w:rFonts w:ascii="Arial" w:hAnsi="Arial" w:cs="Arial"/>
        </w:rPr>
        <w:t>,</w:t>
      </w:r>
      <w:r w:rsidR="0064171D">
        <w:rPr>
          <w:rFonts w:ascii="Arial" w:hAnsi="Arial" w:cs="Arial"/>
        </w:rPr>
        <w:t xml:space="preserve"> que diverses </w:t>
      </w:r>
      <w:r w:rsidR="00F828DF">
        <w:rPr>
          <w:rFonts w:ascii="Arial" w:hAnsi="Arial" w:cs="Arial"/>
        </w:rPr>
        <w:t>sugges</w:t>
      </w:r>
      <w:r w:rsidR="0064171D">
        <w:rPr>
          <w:rFonts w:ascii="Arial" w:hAnsi="Arial" w:cs="Arial"/>
        </w:rPr>
        <w:t>tions d’aménagement</w:t>
      </w:r>
      <w:r w:rsidR="00F02D1C">
        <w:rPr>
          <w:rFonts w:ascii="Arial" w:hAnsi="Arial" w:cs="Arial"/>
        </w:rPr>
        <w:t xml:space="preserve"> </w:t>
      </w:r>
      <w:r w:rsidR="00D2635A">
        <w:rPr>
          <w:rFonts w:ascii="Arial" w:hAnsi="Arial" w:cs="Arial"/>
        </w:rPr>
        <w:t xml:space="preserve">émanant </w:t>
      </w:r>
      <w:r w:rsidR="00F02D1C">
        <w:rPr>
          <w:rFonts w:ascii="Arial" w:hAnsi="Arial" w:cs="Arial"/>
        </w:rPr>
        <w:t>du Conseil de Quartier</w:t>
      </w:r>
      <w:r w:rsidR="00224480">
        <w:rPr>
          <w:rFonts w:ascii="Arial" w:hAnsi="Arial" w:cs="Arial"/>
        </w:rPr>
        <w:t>.</w:t>
      </w:r>
    </w:p>
    <w:p w14:paraId="60E65B5A" w14:textId="275DF724" w:rsidR="00975789" w:rsidRDefault="007C201B" w:rsidP="00B864EF">
      <w:pPr>
        <w:spacing w:after="0"/>
        <w:jc w:val="both"/>
        <w:rPr>
          <w:rFonts w:ascii="Arial" w:hAnsi="Arial" w:cs="Arial"/>
        </w:rPr>
      </w:pPr>
      <w:r w:rsidRPr="007C201B">
        <w:rPr>
          <w:rFonts w:ascii="Arial" w:hAnsi="Arial" w:cs="Arial"/>
          <w:noProof/>
        </w:rPr>
        <w:drawing>
          <wp:inline distT="0" distB="0" distL="0" distR="0" wp14:anchorId="5ADEE323" wp14:editId="7BBA615D">
            <wp:extent cx="2505600" cy="1771200"/>
            <wp:effectExtent l="0" t="0" r="952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56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0018" w14:textId="1CF58FDD" w:rsidR="00975789" w:rsidRDefault="00C7382D" w:rsidP="00C7382D">
      <w:pPr>
        <w:spacing w:after="0"/>
        <w:jc w:val="center"/>
        <w:rPr>
          <w:rFonts w:ascii="Arial" w:hAnsi="Arial" w:cs="Arial"/>
        </w:rPr>
      </w:pPr>
      <w:r w:rsidRPr="00C7382D">
        <w:rPr>
          <w:rFonts w:ascii="Arial" w:hAnsi="Arial" w:cs="Arial"/>
          <w:noProof/>
        </w:rPr>
        <w:drawing>
          <wp:inline distT="0" distB="0" distL="0" distR="0" wp14:anchorId="139CE3DC" wp14:editId="434DC7B4">
            <wp:extent cx="2491200" cy="1760400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5DE2" w14:textId="5CC72E5E" w:rsidR="00975789" w:rsidRDefault="00973993" w:rsidP="00973993">
      <w:pPr>
        <w:spacing w:after="0"/>
        <w:jc w:val="right"/>
        <w:rPr>
          <w:rFonts w:ascii="Arial" w:hAnsi="Arial" w:cs="Arial"/>
        </w:rPr>
      </w:pPr>
      <w:r w:rsidRPr="00973993">
        <w:rPr>
          <w:rFonts w:ascii="Arial" w:hAnsi="Arial" w:cs="Arial"/>
          <w:noProof/>
        </w:rPr>
        <w:drawing>
          <wp:inline distT="0" distB="0" distL="0" distR="0" wp14:anchorId="604AB832" wp14:editId="1C65057F">
            <wp:extent cx="2491200" cy="176040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BE45D" w14:textId="77777777" w:rsidR="00975789" w:rsidRDefault="00975789" w:rsidP="00B864EF">
      <w:pPr>
        <w:spacing w:after="0"/>
        <w:jc w:val="both"/>
        <w:rPr>
          <w:rFonts w:ascii="Arial" w:hAnsi="Arial" w:cs="Arial"/>
        </w:rPr>
      </w:pPr>
    </w:p>
    <w:p w14:paraId="556F90FD" w14:textId="15413D22" w:rsidR="00882292" w:rsidRDefault="00C312DC" w:rsidP="0033667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Vers midi, le </w:t>
      </w:r>
      <w:proofErr w:type="gramStart"/>
      <w:r>
        <w:rPr>
          <w:rFonts w:ascii="Arial" w:hAnsi="Arial" w:cs="Arial"/>
        </w:rPr>
        <w:t>Maire</w:t>
      </w:r>
      <w:proofErr w:type="gramEnd"/>
      <w:r>
        <w:rPr>
          <w:rFonts w:ascii="Arial" w:hAnsi="Arial" w:cs="Arial"/>
        </w:rPr>
        <w:t xml:space="preserve"> de Paris Centre, Ariel Weil</w:t>
      </w:r>
      <w:r w:rsidR="009A278C">
        <w:rPr>
          <w:rFonts w:ascii="Arial" w:hAnsi="Arial" w:cs="Arial"/>
        </w:rPr>
        <w:t>, est venu voir comment les choses se passaient et s’il y avait un réel intérêt du public pour cette opération de communi</w:t>
      </w:r>
      <w:r w:rsidR="007B2F88">
        <w:rPr>
          <w:rFonts w:ascii="Arial" w:hAnsi="Arial" w:cs="Arial"/>
        </w:rPr>
        <w:t xml:space="preserve">cation. François Riche, Président du Conseil de Quartier Marais-Archives, </w:t>
      </w:r>
      <w:r w:rsidR="00243E4E">
        <w:rPr>
          <w:rFonts w:ascii="Arial" w:hAnsi="Arial" w:cs="Arial"/>
        </w:rPr>
        <w:t>avec le Maire, des élus et des personnes présentes</w:t>
      </w:r>
      <w:r w:rsidR="00B81DB5">
        <w:rPr>
          <w:rFonts w:ascii="Arial" w:hAnsi="Arial" w:cs="Arial"/>
        </w:rPr>
        <w:t>,</w:t>
      </w:r>
      <w:r w:rsidR="00243E4E">
        <w:rPr>
          <w:rFonts w:ascii="Arial" w:hAnsi="Arial" w:cs="Arial"/>
        </w:rPr>
        <w:t xml:space="preserve"> f</w:t>
      </w:r>
      <w:r w:rsidR="006E41C7">
        <w:rPr>
          <w:rFonts w:ascii="Arial" w:hAnsi="Arial" w:cs="Arial"/>
        </w:rPr>
        <w:t>on</w:t>
      </w:r>
      <w:r w:rsidR="00243E4E">
        <w:rPr>
          <w:rFonts w:ascii="Arial" w:hAnsi="Arial" w:cs="Arial"/>
        </w:rPr>
        <w:t>t le t</w:t>
      </w:r>
      <w:r w:rsidR="00B81DB5">
        <w:rPr>
          <w:rFonts w:ascii="Arial" w:hAnsi="Arial" w:cs="Arial"/>
        </w:rPr>
        <w:t>our des panneaux explicatifs des divers</w:t>
      </w:r>
      <w:r w:rsidR="006E41C7">
        <w:rPr>
          <w:rFonts w:ascii="Arial" w:hAnsi="Arial" w:cs="Arial"/>
        </w:rPr>
        <w:t>es</w:t>
      </w:r>
      <w:r w:rsidR="00B81DB5">
        <w:rPr>
          <w:rFonts w:ascii="Arial" w:hAnsi="Arial" w:cs="Arial"/>
        </w:rPr>
        <w:t xml:space="preserve"> pro</w:t>
      </w:r>
      <w:r w:rsidR="006E41C7">
        <w:rPr>
          <w:rFonts w:ascii="Arial" w:hAnsi="Arial" w:cs="Arial"/>
        </w:rPr>
        <w:t>position</w:t>
      </w:r>
      <w:r w:rsidR="00B81DB5">
        <w:rPr>
          <w:rFonts w:ascii="Arial" w:hAnsi="Arial" w:cs="Arial"/>
        </w:rPr>
        <w:t>s.</w:t>
      </w:r>
    </w:p>
    <w:p w14:paraId="75C077E8" w14:textId="2DD57F8D" w:rsidR="00B81DB5" w:rsidRDefault="00B81DB5" w:rsidP="00FC0A0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Monsieur le Maire prononce une allocution pour expliquer la teneur et l’objectif de </w:t>
      </w:r>
      <w:r w:rsidR="00C74C8A">
        <w:rPr>
          <w:rFonts w:ascii="Arial" w:hAnsi="Arial" w:cs="Arial"/>
        </w:rPr>
        <w:t>cette démarche citoyenne et se prête ensuite au jeu des questions</w:t>
      </w:r>
      <w:r w:rsidR="00D8451E">
        <w:rPr>
          <w:rFonts w:ascii="Arial" w:hAnsi="Arial" w:cs="Arial"/>
        </w:rPr>
        <w:t>-</w:t>
      </w:r>
      <w:r w:rsidR="00C74C8A">
        <w:rPr>
          <w:rFonts w:ascii="Arial" w:hAnsi="Arial" w:cs="Arial"/>
        </w:rPr>
        <w:t>réponses.</w:t>
      </w:r>
    </w:p>
    <w:p w14:paraId="7752CD79" w14:textId="40DFEA8B" w:rsidR="00C74C8A" w:rsidRDefault="00ED0B06" w:rsidP="00FC0A0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bulletin pour l’expression des vœux </w:t>
      </w:r>
      <w:r w:rsidR="008006A1">
        <w:rPr>
          <w:rFonts w:ascii="Arial" w:hAnsi="Arial" w:cs="Arial"/>
        </w:rPr>
        <w:t>était mis à la disposition des participants, proposant diverses options, à glisser dans les urnes</w:t>
      </w:r>
      <w:r w:rsidR="00721987">
        <w:rPr>
          <w:rFonts w:ascii="Arial" w:hAnsi="Arial" w:cs="Arial"/>
        </w:rPr>
        <w:t xml:space="preserve"> d</w:t>
      </w:r>
      <w:r w:rsidR="006F1EAD">
        <w:rPr>
          <w:rFonts w:ascii="Arial" w:hAnsi="Arial" w:cs="Arial"/>
        </w:rPr>
        <w:t>’un</w:t>
      </w:r>
      <w:r w:rsidR="00721987">
        <w:rPr>
          <w:rFonts w:ascii="Arial" w:hAnsi="Arial" w:cs="Arial"/>
        </w:rPr>
        <w:t xml:space="preserve"> bureau de vote tenu par des membres du Conseil de Quartier qui relevai</w:t>
      </w:r>
      <w:r w:rsidR="003D160C">
        <w:rPr>
          <w:rFonts w:ascii="Arial" w:hAnsi="Arial" w:cs="Arial"/>
        </w:rPr>
        <w:t>en</w:t>
      </w:r>
      <w:r w:rsidR="00721987">
        <w:rPr>
          <w:rFonts w:ascii="Arial" w:hAnsi="Arial" w:cs="Arial"/>
        </w:rPr>
        <w:t>t les adresses</w:t>
      </w:r>
      <w:r w:rsidR="00966018">
        <w:rPr>
          <w:rFonts w:ascii="Arial" w:hAnsi="Arial" w:cs="Arial"/>
        </w:rPr>
        <w:t xml:space="preserve">, </w:t>
      </w:r>
      <w:r w:rsidR="00DF6A4D">
        <w:rPr>
          <w:rFonts w:ascii="Arial" w:hAnsi="Arial" w:cs="Arial"/>
        </w:rPr>
        <w:t xml:space="preserve">afin de </w:t>
      </w:r>
      <w:r w:rsidR="00746078">
        <w:rPr>
          <w:rFonts w:ascii="Arial" w:hAnsi="Arial" w:cs="Arial"/>
        </w:rPr>
        <w:t>distinguer les personnes directement concerné</w:t>
      </w:r>
      <w:r w:rsidR="00AC0F74">
        <w:rPr>
          <w:rFonts w:ascii="Arial" w:hAnsi="Arial" w:cs="Arial"/>
        </w:rPr>
        <w:t>es.</w:t>
      </w:r>
      <w:r w:rsidR="006F1EAD">
        <w:rPr>
          <w:rFonts w:ascii="Arial" w:hAnsi="Arial" w:cs="Arial"/>
        </w:rPr>
        <w:t xml:space="preserve"> </w:t>
      </w:r>
      <w:r w:rsidR="00B45716">
        <w:rPr>
          <w:rFonts w:ascii="Arial" w:hAnsi="Arial" w:cs="Arial"/>
        </w:rPr>
        <w:t>Plus de 230 bulletins ont été recueillis. Le résultat du dépouillement sera donné à la prochaine réunion du Conseil de Quartier.</w:t>
      </w:r>
    </w:p>
    <w:p w14:paraId="4ABE3F03" w14:textId="670291AB" w:rsidR="00310D57" w:rsidRDefault="00310D57" w:rsidP="0018663D">
      <w:pPr>
        <w:spacing w:after="0"/>
        <w:jc w:val="center"/>
        <w:rPr>
          <w:rFonts w:ascii="Arial" w:hAnsi="Arial" w:cs="Arial"/>
        </w:rPr>
      </w:pPr>
      <w:r w:rsidRPr="00310D57">
        <w:rPr>
          <w:rFonts w:ascii="Arial" w:hAnsi="Arial" w:cs="Arial"/>
          <w:noProof/>
        </w:rPr>
        <w:drawing>
          <wp:inline distT="0" distB="0" distL="0" distR="0" wp14:anchorId="689B363E" wp14:editId="0838399C">
            <wp:extent cx="4946400" cy="349560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6400" cy="34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42782" w14:textId="77777777" w:rsidR="00B17643" w:rsidRDefault="00B17643" w:rsidP="008B117C">
      <w:pPr>
        <w:spacing w:after="0"/>
        <w:jc w:val="both"/>
        <w:rPr>
          <w:rFonts w:ascii="Arial" w:hAnsi="Arial" w:cs="Arial"/>
        </w:rPr>
      </w:pPr>
    </w:p>
    <w:p w14:paraId="089AB4BA" w14:textId="36AF2DE5" w:rsidR="00A32DEE" w:rsidRDefault="00FA1967" w:rsidP="001905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Certaines </w:t>
      </w:r>
      <w:r w:rsidR="00344BD5">
        <w:rPr>
          <w:rFonts w:ascii="Arial" w:hAnsi="Arial" w:cs="Arial"/>
        </w:rPr>
        <w:t>idée</w:t>
      </w:r>
      <w:r>
        <w:rPr>
          <w:rFonts w:ascii="Arial" w:hAnsi="Arial" w:cs="Arial"/>
        </w:rPr>
        <w:t>s, équipements s</w:t>
      </w:r>
      <w:r w:rsidR="00446A7F">
        <w:rPr>
          <w:rFonts w:ascii="Arial" w:hAnsi="Arial" w:cs="Arial"/>
        </w:rPr>
        <w:t>portifs, jeux d’enfants, ne paraissent pas des plus appro</w:t>
      </w:r>
      <w:r w:rsidR="00B57370">
        <w:rPr>
          <w:rFonts w:ascii="Arial" w:hAnsi="Arial" w:cs="Arial"/>
        </w:rPr>
        <w:t>priées</w:t>
      </w:r>
      <w:r w:rsidR="004235E7">
        <w:rPr>
          <w:rFonts w:ascii="Arial" w:hAnsi="Arial" w:cs="Arial"/>
        </w:rPr>
        <w:t>,</w:t>
      </w:r>
      <w:r w:rsidR="00B57370">
        <w:rPr>
          <w:rFonts w:ascii="Arial" w:hAnsi="Arial" w:cs="Arial"/>
        </w:rPr>
        <w:t xml:space="preserve"> compte tenu de l’exigu</w:t>
      </w:r>
      <w:r w:rsidR="00274E59">
        <w:rPr>
          <w:rFonts w:ascii="Arial" w:hAnsi="Arial" w:cs="Arial"/>
        </w:rPr>
        <w:t>ï</w:t>
      </w:r>
      <w:r w:rsidR="00B57370">
        <w:rPr>
          <w:rFonts w:ascii="Arial" w:hAnsi="Arial" w:cs="Arial"/>
        </w:rPr>
        <w:t>té du lieu</w:t>
      </w:r>
      <w:r w:rsidR="00274E59">
        <w:rPr>
          <w:rFonts w:ascii="Arial" w:hAnsi="Arial" w:cs="Arial"/>
        </w:rPr>
        <w:t xml:space="preserve"> </w:t>
      </w:r>
      <w:r w:rsidR="003F0C79">
        <w:rPr>
          <w:rFonts w:ascii="Arial" w:hAnsi="Arial" w:cs="Arial"/>
        </w:rPr>
        <w:t>et de sa situation</w:t>
      </w:r>
      <w:r w:rsidR="004235E7">
        <w:rPr>
          <w:rFonts w:ascii="Arial" w:hAnsi="Arial" w:cs="Arial"/>
        </w:rPr>
        <w:t xml:space="preserve"> </w:t>
      </w:r>
      <w:r w:rsidR="00CF1CBD">
        <w:rPr>
          <w:rFonts w:ascii="Arial" w:hAnsi="Arial" w:cs="Arial"/>
        </w:rPr>
        <w:t>à un</w:t>
      </w:r>
      <w:r w:rsidR="00274E59">
        <w:rPr>
          <w:rFonts w:ascii="Arial" w:hAnsi="Arial" w:cs="Arial"/>
        </w:rPr>
        <w:t xml:space="preserve"> carrefour</w:t>
      </w:r>
      <w:r w:rsidR="008269E7">
        <w:rPr>
          <w:rFonts w:ascii="Arial" w:hAnsi="Arial" w:cs="Arial"/>
        </w:rPr>
        <w:t>,</w:t>
      </w:r>
      <w:r w:rsidR="00CF1CBD">
        <w:rPr>
          <w:rFonts w:ascii="Arial" w:hAnsi="Arial" w:cs="Arial"/>
        </w:rPr>
        <w:t xml:space="preserve"> équipé </w:t>
      </w:r>
      <w:r w:rsidR="008269E7">
        <w:rPr>
          <w:rFonts w:ascii="Arial" w:hAnsi="Arial" w:cs="Arial"/>
        </w:rPr>
        <w:t>de feux tricolores,</w:t>
      </w:r>
      <w:r w:rsidR="00023255">
        <w:rPr>
          <w:rFonts w:ascii="Arial" w:hAnsi="Arial" w:cs="Arial"/>
        </w:rPr>
        <w:t xml:space="preserve"> </w:t>
      </w:r>
      <w:r w:rsidR="00CF1CBD">
        <w:rPr>
          <w:rFonts w:ascii="Arial" w:hAnsi="Arial" w:cs="Arial"/>
        </w:rPr>
        <w:t>de</w:t>
      </w:r>
      <w:r w:rsidR="00023255">
        <w:rPr>
          <w:rFonts w:ascii="Arial" w:hAnsi="Arial" w:cs="Arial"/>
        </w:rPr>
        <w:t xml:space="preserve"> 3 rues très passantes (voitures, bus, camions, motos</w:t>
      </w:r>
      <w:r w:rsidR="00743865">
        <w:rPr>
          <w:rFonts w:ascii="Arial" w:hAnsi="Arial" w:cs="Arial"/>
        </w:rPr>
        <w:t xml:space="preserve"> …) avec des trottoirs très étroits.</w:t>
      </w:r>
      <w:r w:rsidR="00023255">
        <w:rPr>
          <w:rFonts w:ascii="Arial" w:hAnsi="Arial" w:cs="Arial"/>
        </w:rPr>
        <w:t xml:space="preserve"> </w:t>
      </w:r>
      <w:r w:rsidR="00C20646">
        <w:rPr>
          <w:rFonts w:ascii="Arial" w:hAnsi="Arial" w:cs="Arial"/>
        </w:rPr>
        <w:t xml:space="preserve">La création d’une guinguette </w:t>
      </w:r>
      <w:r w:rsidR="00BB73EB">
        <w:rPr>
          <w:rFonts w:ascii="Arial" w:hAnsi="Arial" w:cs="Arial"/>
        </w:rPr>
        <w:t>est peu opp</w:t>
      </w:r>
      <w:r w:rsidR="000A1B80">
        <w:rPr>
          <w:rFonts w:ascii="Arial" w:hAnsi="Arial" w:cs="Arial"/>
        </w:rPr>
        <w:t>ortune sur un espace</w:t>
      </w:r>
      <w:r w:rsidR="00BF30C0">
        <w:rPr>
          <w:rFonts w:ascii="Arial" w:hAnsi="Arial" w:cs="Arial"/>
        </w:rPr>
        <w:t xml:space="preserve"> si restreint</w:t>
      </w:r>
      <w:r w:rsidR="000A1B80">
        <w:rPr>
          <w:rFonts w:ascii="Arial" w:hAnsi="Arial" w:cs="Arial"/>
        </w:rPr>
        <w:t xml:space="preserve"> et inévitablement </w:t>
      </w:r>
      <w:r w:rsidR="00A32DEE">
        <w:rPr>
          <w:rFonts w:ascii="Arial" w:hAnsi="Arial" w:cs="Arial"/>
        </w:rPr>
        <w:t xml:space="preserve">source d’importantes </w:t>
      </w:r>
      <w:r w:rsidR="00624C3D">
        <w:rPr>
          <w:rFonts w:ascii="Arial" w:hAnsi="Arial" w:cs="Arial"/>
        </w:rPr>
        <w:t xml:space="preserve">et multiples </w:t>
      </w:r>
      <w:r w:rsidR="00A32DEE">
        <w:rPr>
          <w:rFonts w:ascii="Arial" w:hAnsi="Arial" w:cs="Arial"/>
        </w:rPr>
        <w:t>nuisances pour les riverains.</w:t>
      </w:r>
    </w:p>
    <w:p w14:paraId="137FF888" w14:textId="433CC074" w:rsidR="0079311D" w:rsidRDefault="009973E9" w:rsidP="001905F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clôturer cette </w:t>
      </w:r>
      <w:proofErr w:type="gramStart"/>
      <w:r>
        <w:rPr>
          <w:rFonts w:ascii="Arial" w:hAnsi="Arial" w:cs="Arial"/>
        </w:rPr>
        <w:t>journée,  à</w:t>
      </w:r>
      <w:proofErr w:type="gramEnd"/>
      <w:r w:rsidR="00193FAD">
        <w:rPr>
          <w:rFonts w:ascii="Arial" w:hAnsi="Arial" w:cs="Arial"/>
        </w:rPr>
        <w:t xml:space="preserve"> l’occasion d’un</w:t>
      </w:r>
      <w:r w:rsidR="00CF032F">
        <w:rPr>
          <w:rFonts w:ascii="Arial" w:hAnsi="Arial" w:cs="Arial"/>
        </w:rPr>
        <w:t xml:space="preserve"> pot amical</w:t>
      </w:r>
      <w:r w:rsidR="00193FAD">
        <w:rPr>
          <w:rFonts w:ascii="Arial" w:hAnsi="Arial" w:cs="Arial"/>
        </w:rPr>
        <w:t>, Monsieur Boris Jamet, Conseiller de Paris en c</w:t>
      </w:r>
      <w:r w:rsidR="00790469">
        <w:rPr>
          <w:rFonts w:ascii="Arial" w:hAnsi="Arial" w:cs="Arial"/>
        </w:rPr>
        <w:t>harge du budget participatif et de la participation citoyenne de Paris Centre,</w:t>
      </w:r>
      <w:r w:rsidR="00CF032F">
        <w:rPr>
          <w:rFonts w:ascii="Arial" w:hAnsi="Arial" w:cs="Arial"/>
        </w:rPr>
        <w:t xml:space="preserve"> </w:t>
      </w:r>
      <w:r w:rsidR="00E06CF2">
        <w:rPr>
          <w:rFonts w:ascii="Arial" w:hAnsi="Arial" w:cs="Arial"/>
        </w:rPr>
        <w:t>tire un premier bilan</w:t>
      </w:r>
      <w:r w:rsidR="00D36911">
        <w:rPr>
          <w:rFonts w:ascii="Arial" w:hAnsi="Arial" w:cs="Arial"/>
        </w:rPr>
        <w:t xml:space="preserve"> en </w:t>
      </w:r>
      <w:r w:rsidR="00456272">
        <w:rPr>
          <w:rFonts w:ascii="Arial" w:hAnsi="Arial" w:cs="Arial"/>
        </w:rPr>
        <w:t>con</w:t>
      </w:r>
      <w:r w:rsidR="00E06CF2">
        <w:rPr>
          <w:rFonts w:ascii="Arial" w:hAnsi="Arial" w:cs="Arial"/>
        </w:rPr>
        <w:t>s</w:t>
      </w:r>
      <w:r w:rsidR="00456272">
        <w:rPr>
          <w:rFonts w:ascii="Arial" w:hAnsi="Arial" w:cs="Arial"/>
        </w:rPr>
        <w:t>tat</w:t>
      </w:r>
      <w:r w:rsidR="00D36911">
        <w:rPr>
          <w:rFonts w:ascii="Arial" w:hAnsi="Arial" w:cs="Arial"/>
        </w:rPr>
        <w:t>ant</w:t>
      </w:r>
      <w:r w:rsidR="00456272">
        <w:rPr>
          <w:rFonts w:ascii="Arial" w:hAnsi="Arial" w:cs="Arial"/>
        </w:rPr>
        <w:t xml:space="preserve"> le succès et la forte participation à cette manifestation</w:t>
      </w:r>
      <w:r w:rsidR="00D36911">
        <w:rPr>
          <w:rFonts w:ascii="Arial" w:hAnsi="Arial" w:cs="Arial"/>
        </w:rPr>
        <w:t xml:space="preserve">. Il félicite </w:t>
      </w:r>
      <w:r w:rsidR="00162011">
        <w:rPr>
          <w:rFonts w:ascii="Arial" w:hAnsi="Arial" w:cs="Arial"/>
        </w:rPr>
        <w:t xml:space="preserve">chaleureusement les membres du Conseil de Quartier pour leur implication et le travail important et </w:t>
      </w:r>
      <w:r w:rsidR="00F10501">
        <w:rPr>
          <w:rFonts w:ascii="Arial" w:hAnsi="Arial" w:cs="Arial"/>
        </w:rPr>
        <w:t>constructif</w:t>
      </w:r>
      <w:r w:rsidR="00B22023">
        <w:rPr>
          <w:rFonts w:ascii="Arial" w:hAnsi="Arial" w:cs="Arial"/>
        </w:rPr>
        <w:t xml:space="preserve"> </w:t>
      </w:r>
      <w:r w:rsidR="00162011">
        <w:rPr>
          <w:rFonts w:ascii="Arial" w:hAnsi="Arial" w:cs="Arial"/>
        </w:rPr>
        <w:t xml:space="preserve">qu’ils </w:t>
      </w:r>
      <w:r w:rsidR="00B22023">
        <w:rPr>
          <w:rFonts w:ascii="Arial" w:hAnsi="Arial" w:cs="Arial"/>
        </w:rPr>
        <w:t xml:space="preserve">ont </w:t>
      </w:r>
      <w:proofErr w:type="gramStart"/>
      <w:r w:rsidR="00B22023">
        <w:rPr>
          <w:rFonts w:ascii="Arial" w:hAnsi="Arial" w:cs="Arial"/>
        </w:rPr>
        <w:t>effectués</w:t>
      </w:r>
      <w:proofErr w:type="gramEnd"/>
      <w:r w:rsidR="00B22023">
        <w:rPr>
          <w:rFonts w:ascii="Arial" w:hAnsi="Arial" w:cs="Arial"/>
        </w:rPr>
        <w:t>.</w:t>
      </w:r>
    </w:p>
    <w:p w14:paraId="0CAFEFD8" w14:textId="77777777" w:rsidR="002E600A" w:rsidRDefault="002E600A" w:rsidP="001905F3">
      <w:pPr>
        <w:jc w:val="both"/>
        <w:rPr>
          <w:rFonts w:ascii="Arial" w:hAnsi="Arial" w:cs="Arial"/>
        </w:rPr>
      </w:pPr>
    </w:p>
    <w:p w14:paraId="469B4725" w14:textId="36CA0EAF" w:rsidR="0079311D" w:rsidRPr="009957C9" w:rsidRDefault="00345FCE" w:rsidP="00345F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</w:t>
      </w:r>
      <w:r w:rsidR="00D74E9E">
        <w:rPr>
          <w:rFonts w:ascii="Arial" w:hAnsi="Arial" w:cs="Arial"/>
        </w:rPr>
        <w:t xml:space="preserve"> </w:t>
      </w:r>
      <w:r w:rsidR="0079311D">
        <w:rPr>
          <w:rFonts w:ascii="Arial" w:hAnsi="Arial" w:cs="Arial"/>
        </w:rPr>
        <w:t>Claude Verrier</w:t>
      </w:r>
    </w:p>
    <w:sectPr w:rsidR="0079311D" w:rsidRPr="009957C9" w:rsidSect="00370208">
      <w:pgSz w:w="11906" w:h="16838"/>
      <w:pgMar w:top="284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3EB"/>
    <w:rsid w:val="0002298B"/>
    <w:rsid w:val="00023255"/>
    <w:rsid w:val="00032E8C"/>
    <w:rsid w:val="00091524"/>
    <w:rsid w:val="000A1B80"/>
    <w:rsid w:val="000A570B"/>
    <w:rsid w:val="000A696E"/>
    <w:rsid w:val="000B78CA"/>
    <w:rsid w:val="000E1D7A"/>
    <w:rsid w:val="00162011"/>
    <w:rsid w:val="00180DE5"/>
    <w:rsid w:val="0018663D"/>
    <w:rsid w:val="001905F3"/>
    <w:rsid w:val="00193FAD"/>
    <w:rsid w:val="001B12D6"/>
    <w:rsid w:val="001E1FDE"/>
    <w:rsid w:val="001F4CB5"/>
    <w:rsid w:val="002032D3"/>
    <w:rsid w:val="002164A7"/>
    <w:rsid w:val="00224480"/>
    <w:rsid w:val="00243E4E"/>
    <w:rsid w:val="00274E59"/>
    <w:rsid w:val="00296CD9"/>
    <w:rsid w:val="002A40B2"/>
    <w:rsid w:val="002D7420"/>
    <w:rsid w:val="002E600A"/>
    <w:rsid w:val="002F4B9C"/>
    <w:rsid w:val="00310D57"/>
    <w:rsid w:val="0033667B"/>
    <w:rsid w:val="00344BD5"/>
    <w:rsid w:val="00345FCE"/>
    <w:rsid w:val="00361077"/>
    <w:rsid w:val="00362E83"/>
    <w:rsid w:val="00370208"/>
    <w:rsid w:val="00373585"/>
    <w:rsid w:val="003D160C"/>
    <w:rsid w:val="003F0C79"/>
    <w:rsid w:val="004235E7"/>
    <w:rsid w:val="00425C16"/>
    <w:rsid w:val="00446A7F"/>
    <w:rsid w:val="00456272"/>
    <w:rsid w:val="00470F88"/>
    <w:rsid w:val="004C22BE"/>
    <w:rsid w:val="005A3752"/>
    <w:rsid w:val="005B54A8"/>
    <w:rsid w:val="00604060"/>
    <w:rsid w:val="00624C3D"/>
    <w:rsid w:val="006416FA"/>
    <w:rsid w:val="0064171D"/>
    <w:rsid w:val="006A1C97"/>
    <w:rsid w:val="006D4B7B"/>
    <w:rsid w:val="006E41C7"/>
    <w:rsid w:val="006F1EAD"/>
    <w:rsid w:val="006F1EFF"/>
    <w:rsid w:val="0071562D"/>
    <w:rsid w:val="00721987"/>
    <w:rsid w:val="00730540"/>
    <w:rsid w:val="00743865"/>
    <w:rsid w:val="00746078"/>
    <w:rsid w:val="00790469"/>
    <w:rsid w:val="0079311D"/>
    <w:rsid w:val="007B2F88"/>
    <w:rsid w:val="007C201B"/>
    <w:rsid w:val="007D0103"/>
    <w:rsid w:val="007D3513"/>
    <w:rsid w:val="007E5271"/>
    <w:rsid w:val="007E6147"/>
    <w:rsid w:val="008006A1"/>
    <w:rsid w:val="00803AED"/>
    <w:rsid w:val="00822FC7"/>
    <w:rsid w:val="008269E7"/>
    <w:rsid w:val="00835E8F"/>
    <w:rsid w:val="00853DAE"/>
    <w:rsid w:val="00876DEB"/>
    <w:rsid w:val="00882292"/>
    <w:rsid w:val="008B117C"/>
    <w:rsid w:val="008E4BB2"/>
    <w:rsid w:val="00911F50"/>
    <w:rsid w:val="00922178"/>
    <w:rsid w:val="00966018"/>
    <w:rsid w:val="00973993"/>
    <w:rsid w:val="00975789"/>
    <w:rsid w:val="009957C9"/>
    <w:rsid w:val="009973E9"/>
    <w:rsid w:val="009A278C"/>
    <w:rsid w:val="009F1B65"/>
    <w:rsid w:val="00A31802"/>
    <w:rsid w:val="00A32DEE"/>
    <w:rsid w:val="00A3456F"/>
    <w:rsid w:val="00A958B9"/>
    <w:rsid w:val="00AC0F74"/>
    <w:rsid w:val="00AF225F"/>
    <w:rsid w:val="00B17643"/>
    <w:rsid w:val="00B22023"/>
    <w:rsid w:val="00B24133"/>
    <w:rsid w:val="00B267F2"/>
    <w:rsid w:val="00B45716"/>
    <w:rsid w:val="00B57370"/>
    <w:rsid w:val="00B803EB"/>
    <w:rsid w:val="00B81DB5"/>
    <w:rsid w:val="00B864EF"/>
    <w:rsid w:val="00BB6673"/>
    <w:rsid w:val="00BB73EB"/>
    <w:rsid w:val="00BD4255"/>
    <w:rsid w:val="00BE0945"/>
    <w:rsid w:val="00BF30C0"/>
    <w:rsid w:val="00C20646"/>
    <w:rsid w:val="00C312DC"/>
    <w:rsid w:val="00C56813"/>
    <w:rsid w:val="00C7382D"/>
    <w:rsid w:val="00C74C8A"/>
    <w:rsid w:val="00CD5EF9"/>
    <w:rsid w:val="00CE0A8A"/>
    <w:rsid w:val="00CE0CC9"/>
    <w:rsid w:val="00CE5F7C"/>
    <w:rsid w:val="00CF032F"/>
    <w:rsid w:val="00CF1CBD"/>
    <w:rsid w:val="00D2635A"/>
    <w:rsid w:val="00D36911"/>
    <w:rsid w:val="00D46EC0"/>
    <w:rsid w:val="00D74E9E"/>
    <w:rsid w:val="00D8451E"/>
    <w:rsid w:val="00DC6CDA"/>
    <w:rsid w:val="00DF067C"/>
    <w:rsid w:val="00DF6A4D"/>
    <w:rsid w:val="00E06CF2"/>
    <w:rsid w:val="00E41876"/>
    <w:rsid w:val="00E55541"/>
    <w:rsid w:val="00ED0B06"/>
    <w:rsid w:val="00F02D1C"/>
    <w:rsid w:val="00F10501"/>
    <w:rsid w:val="00F24912"/>
    <w:rsid w:val="00F26EC0"/>
    <w:rsid w:val="00F57AFA"/>
    <w:rsid w:val="00F760F7"/>
    <w:rsid w:val="00F828DF"/>
    <w:rsid w:val="00F91F1B"/>
    <w:rsid w:val="00FA1967"/>
    <w:rsid w:val="00FA20EC"/>
    <w:rsid w:val="00FC0A0C"/>
    <w:rsid w:val="00FC224B"/>
    <w:rsid w:val="00FC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4928F"/>
  <w15:chartTrackingRefBased/>
  <w15:docId w15:val="{C1315724-BA46-410A-9265-21C6127C9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533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Verrier</dc:creator>
  <cp:keywords/>
  <dc:description/>
  <cp:lastModifiedBy>gerard simonet</cp:lastModifiedBy>
  <cp:revision>2</cp:revision>
  <cp:lastPrinted>2022-04-03T12:21:00Z</cp:lastPrinted>
  <dcterms:created xsi:type="dcterms:W3CDTF">2022-04-03T16:40:00Z</dcterms:created>
  <dcterms:modified xsi:type="dcterms:W3CDTF">2022-04-03T16:40:00Z</dcterms:modified>
</cp:coreProperties>
</file>